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6E" w:rsidRPr="00CD4736" w:rsidRDefault="00CD4736">
      <w:pPr>
        <w:rPr>
          <w:rFonts w:ascii="Arial" w:hAnsi="Arial" w:cs="Arial"/>
          <w:sz w:val="28"/>
          <w:szCs w:val="28"/>
        </w:rPr>
      </w:pPr>
      <w:r w:rsidRPr="00CD4736">
        <w:rPr>
          <w:rFonts w:ascii="Arial" w:hAnsi="Arial" w:cs="Arial"/>
          <w:sz w:val="28"/>
          <w:szCs w:val="28"/>
        </w:rPr>
        <w:t>Dear parents/carers,</w:t>
      </w:r>
    </w:p>
    <w:p w:rsidR="00CD4736" w:rsidRPr="00CD4736" w:rsidRDefault="00CD4736">
      <w:pPr>
        <w:rPr>
          <w:rFonts w:ascii="Arial" w:hAnsi="Arial" w:cs="Arial"/>
          <w:sz w:val="28"/>
          <w:szCs w:val="28"/>
        </w:rPr>
      </w:pPr>
      <w:r w:rsidRPr="00CD4736">
        <w:rPr>
          <w:rFonts w:ascii="Arial" w:hAnsi="Arial" w:cs="Arial"/>
          <w:sz w:val="28"/>
          <w:szCs w:val="28"/>
        </w:rPr>
        <w:t>We would like to thank you all for making our first week back to school successful</w:t>
      </w:r>
      <w:r>
        <w:rPr>
          <w:rFonts w:ascii="Arial" w:hAnsi="Arial" w:cs="Arial"/>
          <w:sz w:val="28"/>
          <w:szCs w:val="28"/>
        </w:rPr>
        <w:t xml:space="preserve"> by</w:t>
      </w:r>
      <w:r w:rsidRPr="00CD4736">
        <w:rPr>
          <w:rFonts w:ascii="Arial" w:hAnsi="Arial" w:cs="Arial"/>
          <w:sz w:val="28"/>
          <w:szCs w:val="28"/>
        </w:rPr>
        <w:t xml:space="preserve"> following the guidelines and timings we’ve set out.</w:t>
      </w:r>
      <w:r>
        <w:rPr>
          <w:rFonts w:ascii="Arial" w:hAnsi="Arial" w:cs="Arial"/>
          <w:sz w:val="28"/>
          <w:szCs w:val="28"/>
        </w:rPr>
        <w:t xml:space="preserve"> All our</w:t>
      </w:r>
      <w:r w:rsidRPr="00CD4736">
        <w:rPr>
          <w:rFonts w:ascii="Arial" w:hAnsi="Arial" w:cs="Arial"/>
          <w:sz w:val="28"/>
          <w:szCs w:val="28"/>
        </w:rPr>
        <w:t xml:space="preserve"> children have settled in very quickly and are getting used to the new routines and expectations. To make the school drop off and pick up times more </w:t>
      </w:r>
      <w:r>
        <w:rPr>
          <w:rFonts w:ascii="Arial" w:hAnsi="Arial" w:cs="Arial"/>
          <w:sz w:val="28"/>
          <w:szCs w:val="28"/>
        </w:rPr>
        <w:t xml:space="preserve">uniform and </w:t>
      </w:r>
      <w:r w:rsidRPr="00CD4736">
        <w:rPr>
          <w:rFonts w:ascii="Arial" w:hAnsi="Arial" w:cs="Arial"/>
          <w:sz w:val="28"/>
          <w:szCs w:val="28"/>
        </w:rPr>
        <w:t xml:space="preserve">suited to the age of our children, from </w:t>
      </w:r>
      <w:r w:rsidRPr="00362F08">
        <w:rPr>
          <w:rFonts w:ascii="Arial" w:hAnsi="Arial" w:cs="Arial"/>
          <w:b/>
          <w:sz w:val="28"/>
          <w:szCs w:val="28"/>
          <w:u w:val="single"/>
        </w:rPr>
        <w:t>WB 7</w:t>
      </w:r>
      <w:r w:rsidRPr="00362F08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362F08">
        <w:rPr>
          <w:rFonts w:ascii="Arial" w:hAnsi="Arial" w:cs="Arial"/>
          <w:b/>
          <w:sz w:val="28"/>
          <w:szCs w:val="28"/>
          <w:u w:val="single"/>
        </w:rPr>
        <w:t xml:space="preserve"> Sept</w:t>
      </w:r>
      <w:r w:rsidRPr="00CD4736">
        <w:rPr>
          <w:rFonts w:ascii="Arial" w:hAnsi="Arial" w:cs="Arial"/>
          <w:sz w:val="28"/>
          <w:szCs w:val="28"/>
        </w:rPr>
        <w:t>, please follow the new timings for our start and end of the day.</w:t>
      </w:r>
    </w:p>
    <w:tbl>
      <w:tblPr>
        <w:tblStyle w:val="TableGrid"/>
        <w:tblpPr w:leftFromText="180" w:rightFromText="180" w:vertAnchor="page" w:horzAnchor="margin" w:tblpY="4261"/>
        <w:tblW w:w="9376" w:type="dxa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2718"/>
      </w:tblGrid>
      <w:tr w:rsidR="00CD4736" w:rsidRPr="00CD4736" w:rsidTr="00362F08">
        <w:trPr>
          <w:trHeight w:val="426"/>
        </w:trPr>
        <w:tc>
          <w:tcPr>
            <w:tcW w:w="3681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</w:p>
        </w:tc>
        <w:tc>
          <w:tcPr>
            <w:tcW w:w="1559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Drop off</w:t>
            </w:r>
          </w:p>
        </w:tc>
        <w:tc>
          <w:tcPr>
            <w:tcW w:w="1418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Pick up</w:t>
            </w:r>
          </w:p>
        </w:tc>
        <w:tc>
          <w:tcPr>
            <w:tcW w:w="2718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Location</w:t>
            </w:r>
          </w:p>
        </w:tc>
      </w:tr>
      <w:tr w:rsidR="00CD4736" w:rsidRPr="00CD4736" w:rsidTr="00362F08">
        <w:trPr>
          <w:trHeight w:val="410"/>
        </w:trPr>
        <w:tc>
          <w:tcPr>
            <w:tcW w:w="3681" w:type="dxa"/>
            <w:shd w:val="clear" w:color="auto" w:fill="DBDBDB" w:themeFill="accent3" w:themeFillTint="66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Little Diamonds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 xml:space="preserve">09.00 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718" w:type="dxa"/>
            <w:shd w:val="clear" w:color="auto" w:fill="DBDBDB" w:themeFill="accent3" w:themeFillTint="66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Main entrance</w:t>
            </w:r>
          </w:p>
        </w:tc>
      </w:tr>
      <w:tr w:rsidR="00CD4736" w:rsidRPr="00CD4736" w:rsidTr="00362F08">
        <w:trPr>
          <w:trHeight w:val="426"/>
        </w:trPr>
        <w:tc>
          <w:tcPr>
            <w:tcW w:w="3681" w:type="dxa"/>
            <w:shd w:val="clear" w:color="auto" w:fill="92D05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Emeralds</w:t>
            </w:r>
          </w:p>
        </w:tc>
        <w:tc>
          <w:tcPr>
            <w:tcW w:w="1559" w:type="dxa"/>
            <w:shd w:val="clear" w:color="auto" w:fill="92D05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09.00</w:t>
            </w:r>
          </w:p>
        </w:tc>
        <w:tc>
          <w:tcPr>
            <w:tcW w:w="1418" w:type="dxa"/>
            <w:shd w:val="clear" w:color="auto" w:fill="92D05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718" w:type="dxa"/>
            <w:shd w:val="clear" w:color="auto" w:fill="92D05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Cotterill Gates</w:t>
            </w:r>
          </w:p>
        </w:tc>
      </w:tr>
      <w:tr w:rsidR="00CD4736" w:rsidRPr="00CD4736" w:rsidTr="00362F08">
        <w:trPr>
          <w:trHeight w:val="426"/>
        </w:trPr>
        <w:tc>
          <w:tcPr>
            <w:tcW w:w="3681" w:type="dxa"/>
            <w:shd w:val="clear" w:color="auto" w:fill="00B0F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Sapphires</w:t>
            </w:r>
          </w:p>
        </w:tc>
        <w:tc>
          <w:tcPr>
            <w:tcW w:w="1559" w:type="dxa"/>
            <w:shd w:val="clear" w:color="auto" w:fill="00B0F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09.00</w:t>
            </w:r>
          </w:p>
        </w:tc>
        <w:tc>
          <w:tcPr>
            <w:tcW w:w="1418" w:type="dxa"/>
            <w:shd w:val="clear" w:color="auto" w:fill="00B0F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718" w:type="dxa"/>
            <w:shd w:val="clear" w:color="auto" w:fill="00B0F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D4736">
              <w:rPr>
                <w:rFonts w:ascii="Arial" w:hAnsi="Arial" w:cs="Arial"/>
                <w:sz w:val="28"/>
                <w:szCs w:val="28"/>
              </w:rPr>
              <w:t>Brackendale</w:t>
            </w:r>
            <w:proofErr w:type="spellEnd"/>
            <w:r w:rsidRPr="00CD4736">
              <w:rPr>
                <w:rFonts w:ascii="Arial" w:hAnsi="Arial" w:cs="Arial"/>
                <w:sz w:val="28"/>
                <w:szCs w:val="28"/>
              </w:rPr>
              <w:t xml:space="preserve"> Gates</w:t>
            </w:r>
          </w:p>
        </w:tc>
      </w:tr>
      <w:tr w:rsidR="00CD4736" w:rsidRPr="00CD4736" w:rsidTr="00362F08">
        <w:trPr>
          <w:trHeight w:val="426"/>
        </w:trPr>
        <w:tc>
          <w:tcPr>
            <w:tcW w:w="3681" w:type="dxa"/>
            <w:shd w:val="clear" w:color="auto" w:fill="7030A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Amethysts</w:t>
            </w:r>
          </w:p>
        </w:tc>
        <w:tc>
          <w:tcPr>
            <w:tcW w:w="1559" w:type="dxa"/>
            <w:shd w:val="clear" w:color="auto" w:fill="7030A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 xml:space="preserve">08.55 </w:t>
            </w:r>
          </w:p>
        </w:tc>
        <w:tc>
          <w:tcPr>
            <w:tcW w:w="1418" w:type="dxa"/>
            <w:shd w:val="clear" w:color="auto" w:fill="7030A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15.05</w:t>
            </w:r>
          </w:p>
        </w:tc>
        <w:tc>
          <w:tcPr>
            <w:tcW w:w="2718" w:type="dxa"/>
            <w:shd w:val="clear" w:color="auto" w:fill="7030A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Cotterill Gates</w:t>
            </w:r>
          </w:p>
        </w:tc>
      </w:tr>
      <w:tr w:rsidR="00CD4736" w:rsidRPr="00CD4736" w:rsidTr="00362F08">
        <w:trPr>
          <w:trHeight w:val="410"/>
        </w:trPr>
        <w:tc>
          <w:tcPr>
            <w:tcW w:w="3681" w:type="dxa"/>
            <w:shd w:val="clear" w:color="auto" w:fill="FFC00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Topaz</w:t>
            </w:r>
          </w:p>
        </w:tc>
        <w:tc>
          <w:tcPr>
            <w:tcW w:w="1559" w:type="dxa"/>
            <w:shd w:val="clear" w:color="auto" w:fill="FFC00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08.55</w:t>
            </w:r>
          </w:p>
        </w:tc>
        <w:tc>
          <w:tcPr>
            <w:tcW w:w="1418" w:type="dxa"/>
            <w:shd w:val="clear" w:color="auto" w:fill="FFC00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15.05</w:t>
            </w:r>
          </w:p>
        </w:tc>
        <w:tc>
          <w:tcPr>
            <w:tcW w:w="2718" w:type="dxa"/>
            <w:shd w:val="clear" w:color="auto" w:fill="FFC000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D4736">
              <w:rPr>
                <w:rFonts w:ascii="Arial" w:hAnsi="Arial" w:cs="Arial"/>
                <w:sz w:val="28"/>
                <w:szCs w:val="28"/>
              </w:rPr>
              <w:t>Brackendale</w:t>
            </w:r>
            <w:proofErr w:type="spellEnd"/>
            <w:r w:rsidRPr="00CD4736">
              <w:rPr>
                <w:rFonts w:ascii="Arial" w:hAnsi="Arial" w:cs="Arial"/>
                <w:sz w:val="28"/>
                <w:szCs w:val="28"/>
              </w:rPr>
              <w:t xml:space="preserve"> Gates</w:t>
            </w:r>
          </w:p>
        </w:tc>
      </w:tr>
      <w:tr w:rsidR="00CD4736" w:rsidRPr="00CD4736" w:rsidTr="00362F08">
        <w:trPr>
          <w:trHeight w:val="426"/>
        </w:trPr>
        <w:tc>
          <w:tcPr>
            <w:tcW w:w="3681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Early Birds</w:t>
            </w:r>
          </w:p>
        </w:tc>
        <w:tc>
          <w:tcPr>
            <w:tcW w:w="1559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08.00</w:t>
            </w:r>
          </w:p>
        </w:tc>
        <w:tc>
          <w:tcPr>
            <w:tcW w:w="1418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>08.55</w:t>
            </w:r>
          </w:p>
        </w:tc>
        <w:tc>
          <w:tcPr>
            <w:tcW w:w="2718" w:type="dxa"/>
          </w:tcPr>
          <w:p w:rsidR="00CD4736" w:rsidRPr="00CD4736" w:rsidRDefault="00CD4736" w:rsidP="00CD4736">
            <w:pPr>
              <w:rPr>
                <w:rFonts w:ascii="Arial" w:hAnsi="Arial" w:cs="Arial"/>
                <w:sz w:val="28"/>
                <w:szCs w:val="28"/>
              </w:rPr>
            </w:pPr>
            <w:r w:rsidRPr="00CD4736">
              <w:rPr>
                <w:rFonts w:ascii="Arial" w:hAnsi="Arial" w:cs="Arial"/>
                <w:sz w:val="28"/>
                <w:szCs w:val="28"/>
              </w:rPr>
              <w:t xml:space="preserve">The Hall door </w:t>
            </w:r>
          </w:p>
        </w:tc>
      </w:tr>
      <w:bookmarkEnd w:id="0"/>
    </w:tbl>
    <w:p w:rsidR="00CD4736" w:rsidRPr="00CD4736" w:rsidRDefault="00CD4736">
      <w:pPr>
        <w:rPr>
          <w:rFonts w:ascii="Arial" w:hAnsi="Arial" w:cs="Arial"/>
          <w:sz w:val="28"/>
          <w:szCs w:val="28"/>
        </w:rPr>
      </w:pPr>
    </w:p>
    <w:p w:rsidR="00044733" w:rsidRDefault="000447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have a child in more than one class, please drop your children off at the earlier drop off time (and location) and collect them at the later time from the same location.</w:t>
      </w:r>
    </w:p>
    <w:p w:rsidR="00CD4736" w:rsidRPr="00CD4736" w:rsidRDefault="00CD4736">
      <w:pPr>
        <w:rPr>
          <w:rFonts w:ascii="Arial" w:hAnsi="Arial" w:cs="Arial"/>
          <w:sz w:val="28"/>
          <w:szCs w:val="28"/>
        </w:rPr>
      </w:pPr>
      <w:r w:rsidRPr="00CD4736">
        <w:rPr>
          <w:rFonts w:ascii="Arial" w:hAnsi="Arial" w:cs="Arial"/>
          <w:sz w:val="28"/>
          <w:szCs w:val="28"/>
        </w:rPr>
        <w:t>Thank you all again for your understanding and continuous support.</w:t>
      </w:r>
    </w:p>
    <w:p w:rsidR="00CD4736" w:rsidRPr="00CD4736" w:rsidRDefault="00CD4736">
      <w:pPr>
        <w:rPr>
          <w:rFonts w:ascii="Arial" w:hAnsi="Arial" w:cs="Arial"/>
          <w:sz w:val="28"/>
          <w:szCs w:val="28"/>
        </w:rPr>
      </w:pPr>
      <w:r w:rsidRPr="00CD4736">
        <w:rPr>
          <w:rFonts w:ascii="Arial" w:hAnsi="Arial" w:cs="Arial"/>
          <w:sz w:val="28"/>
          <w:szCs w:val="28"/>
        </w:rPr>
        <w:t>Best wishes,</w:t>
      </w:r>
    </w:p>
    <w:p w:rsidR="00CD4736" w:rsidRPr="00CD4736" w:rsidRDefault="00CD4736">
      <w:pPr>
        <w:rPr>
          <w:rFonts w:ascii="Arial" w:hAnsi="Arial" w:cs="Arial"/>
          <w:sz w:val="28"/>
          <w:szCs w:val="28"/>
        </w:rPr>
      </w:pPr>
      <w:r w:rsidRPr="00CD4736">
        <w:rPr>
          <w:rFonts w:ascii="Arial" w:hAnsi="Arial" w:cs="Arial"/>
          <w:sz w:val="28"/>
          <w:szCs w:val="28"/>
        </w:rPr>
        <w:t>Mrs Connolly</w:t>
      </w:r>
    </w:p>
    <w:sectPr w:rsidR="00CD4736" w:rsidRPr="00CD4736" w:rsidSect="00362F0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36"/>
    <w:rsid w:val="00044733"/>
    <w:rsid w:val="00362F08"/>
    <w:rsid w:val="00CD4736"/>
    <w:rsid w:val="00F2516E"/>
    <w:rsid w:val="00F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6019E-6D5F-4B31-8DFA-4780EB3D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The Holy Spirit - Sec</cp:lastModifiedBy>
  <cp:revision>2</cp:revision>
  <cp:lastPrinted>2020-09-03T07:20:00Z</cp:lastPrinted>
  <dcterms:created xsi:type="dcterms:W3CDTF">2020-09-04T08:29:00Z</dcterms:created>
  <dcterms:modified xsi:type="dcterms:W3CDTF">2020-09-04T08:29:00Z</dcterms:modified>
</cp:coreProperties>
</file>